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1715" w14:textId="34B7E379" w:rsidR="005C6BA2" w:rsidRDefault="005C6BA2"/>
    <w:p w14:paraId="03342E7D" w14:textId="77777777" w:rsidR="005C6BA2" w:rsidRDefault="00B6437C">
      <w:pPr>
        <w:spacing w:after="200" w:line="276" w:lineRule="auto"/>
        <w:rPr>
          <w:rFonts w:ascii="Times New Roman" w:eastAsia="Trebuchet MS" w:hAnsi="Times New Roman" w:cs="Times New Roman"/>
        </w:rPr>
      </w:pPr>
      <w:r>
        <w:rPr>
          <w:rFonts w:ascii="Times New Roman" w:eastAsia="Trebuchet MS" w:hAnsi="Times New Roman" w:cs="Times New Roman"/>
          <w:highlight w:val="yellow"/>
          <w:lang w:eastAsia="fr-FR"/>
        </w:rPr>
        <w:lastRenderedPageBreak/>
        <w:t>Logo de l’école doctorale</w:t>
      </w:r>
    </w:p>
    <w:p w14:paraId="03E82B2F" w14:textId="77777777" w:rsidR="005C6BA2" w:rsidRDefault="005C6BA2">
      <w:pPr>
        <w:spacing w:after="200" w:line="276" w:lineRule="auto"/>
        <w:rPr>
          <w:rFonts w:ascii="Times New Roman" w:eastAsia="Trebuchet MS" w:hAnsi="Times New Roman" w:cs="Times New Roman"/>
        </w:rPr>
      </w:pPr>
    </w:p>
    <w:tbl>
      <w:tblPr>
        <w:tblStyle w:val="Grilledutableau"/>
        <w:tblW w:w="9212" w:type="dxa"/>
        <w:jc w:val="center"/>
        <w:tblLayout w:type="fixed"/>
        <w:tblLook w:val="04A0" w:firstRow="1" w:lastRow="0" w:firstColumn="1" w:lastColumn="0" w:noHBand="0" w:noVBand="1"/>
      </w:tblPr>
      <w:tblGrid>
        <w:gridCol w:w="9212"/>
      </w:tblGrid>
      <w:tr w:rsidR="005C6BA2" w14:paraId="13E949D3" w14:textId="77777777">
        <w:trPr>
          <w:jc w:val="center"/>
        </w:trPr>
        <w:tc>
          <w:tcPr>
            <w:tcW w:w="9212" w:type="dxa"/>
            <w:tcBorders>
              <w:top w:val="single" w:sz="4" w:space="0" w:color="64003C"/>
              <w:left w:val="single" w:sz="4" w:space="0" w:color="64003C"/>
              <w:bottom w:val="single" w:sz="4" w:space="0" w:color="64003C"/>
              <w:right w:val="single" w:sz="4" w:space="0" w:color="64003C"/>
            </w:tcBorders>
          </w:tcPr>
          <w:p w14:paraId="7CCD5F46" w14:textId="77777777" w:rsidR="005C6BA2" w:rsidRDefault="00B6437C">
            <w:pPr>
              <w:spacing w:before="220" w:after="220" w:line="240" w:lineRule="auto"/>
              <w:rPr>
                <w:rFonts w:ascii="Times New Roman" w:eastAsia="Trebuchet MS" w:hAnsi="Times New Roman" w:cs="Times New Roman"/>
              </w:rPr>
            </w:pPr>
            <w:r>
              <w:rPr>
                <w:rFonts w:ascii="Times New Roman" w:eastAsia="Trebuchet MS" w:hAnsi="Times New Roman" w:cs="Times New Roman"/>
                <w:b/>
              </w:rPr>
              <w:t>Titre :</w:t>
            </w:r>
            <w:r>
              <w:rPr>
                <w:rFonts w:ascii="Times New Roman" w:eastAsia="Trebuchet MS" w:hAnsi="Times New Roman" w:cs="Times New Roman"/>
              </w:rPr>
              <w:t xml:space="preserve"> titre (en </w:t>
            </w:r>
            <w:proofErr w:type="gramStart"/>
            <w:r>
              <w:rPr>
                <w:rFonts w:ascii="Times New Roman" w:eastAsia="Trebuchet MS" w:hAnsi="Times New Roman" w:cs="Times New Roman"/>
              </w:rPr>
              <w:t>français)...................</w:t>
            </w:r>
            <w:proofErr w:type="gramEnd"/>
            <w:r>
              <w:rPr>
                <w:rFonts w:ascii="Times New Roman" w:eastAsia="Trebuchet MS" w:hAnsi="Times New Roman" w:cs="Times New Roman"/>
              </w:rPr>
              <w:t xml:space="preserve"> ............................ ............................................................. ............................</w:t>
            </w:r>
          </w:p>
          <w:p w14:paraId="6DCCEFE9" w14:textId="77777777" w:rsidR="005C6BA2" w:rsidRDefault="00B6437C">
            <w:pPr>
              <w:spacing w:before="220" w:after="220" w:line="240" w:lineRule="auto"/>
              <w:rPr>
                <w:rFonts w:ascii="Times New Roman" w:eastAsia="Trebuchet MS" w:hAnsi="Times New Roman" w:cs="Times New Roman"/>
              </w:rPr>
            </w:pPr>
            <w:r>
              <w:rPr>
                <w:rFonts w:ascii="Times New Roman" w:eastAsia="Trebuchet MS" w:hAnsi="Times New Roman" w:cs="Times New Roman"/>
                <w:b/>
              </w:rPr>
              <w:t>Mots clés :</w:t>
            </w:r>
            <w:r>
              <w:rPr>
                <w:rFonts w:ascii="Times New Roman" w:eastAsia="Trebuchet MS" w:hAnsi="Times New Roman" w:cs="Times New Roman"/>
              </w:rPr>
              <w:t xml:space="preserve"> de 3 à 6 mots clefs</w:t>
            </w:r>
          </w:p>
          <w:tbl>
            <w:tblPr>
              <w:tblStyle w:val="Grilledutableau"/>
              <w:tblW w:w="8981" w:type="dxa"/>
              <w:tblLayout w:type="fixed"/>
              <w:tblLook w:val="04A0" w:firstRow="1" w:lastRow="0" w:firstColumn="1" w:lastColumn="0" w:noHBand="0" w:noVBand="1"/>
            </w:tblPr>
            <w:tblGrid>
              <w:gridCol w:w="4490"/>
              <w:gridCol w:w="4491"/>
            </w:tblGrid>
            <w:tr w:rsidR="005C6BA2" w14:paraId="7756C1B1" w14:textId="77777777">
              <w:tc>
                <w:tcPr>
                  <w:tcW w:w="4490" w:type="dxa"/>
                  <w:tcBorders>
                    <w:top w:val="nil"/>
                    <w:left w:val="nil"/>
                    <w:bottom w:val="nil"/>
                    <w:right w:val="nil"/>
                  </w:tcBorders>
                </w:tcPr>
                <w:p w14:paraId="6A1CB980" w14:textId="77777777" w:rsidR="005C6BA2" w:rsidRDefault="00B6437C">
                  <w:pPr>
                    <w:spacing w:after="0" w:line="240" w:lineRule="auto"/>
                    <w:jc w:val="both"/>
                    <w:rPr>
                      <w:rFonts w:ascii="Times New Roman" w:hAnsi="Times New Roman" w:cs="Times New Roman"/>
                    </w:rPr>
                  </w:pPr>
                  <w:r>
                    <w:rPr>
                      <w:rFonts w:ascii="Times New Roman" w:eastAsia="Calibri" w:hAnsi="Times New Roman" w:cs="Times New Roman"/>
                      <w:b/>
                    </w:rPr>
                    <w:t>Résumé :</w:t>
                  </w:r>
                  <w:r>
                    <w:rPr>
                      <w:rFonts w:ascii="Times New Roman" w:eastAsia="Calibri" w:hAnsi="Times New Roman" w:cs="Times New Roman"/>
                    </w:rPr>
                    <w:t xml:space="preserve"> </w:t>
                  </w:r>
                  <w:proofErr w:type="spellStart"/>
                  <w:r>
                    <w:rPr>
                      <w:rFonts w:ascii="Times New Roman" w:eastAsia="Calibri" w:hAnsi="Times New Roman" w:cs="Times New Roman"/>
                    </w:rPr>
                    <w:t>Eius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populus</w:t>
                  </w:r>
                  <w:proofErr w:type="spellEnd"/>
                  <w:r>
                    <w:rPr>
                      <w:rFonts w:ascii="Times New Roman" w:eastAsia="Calibri" w:hAnsi="Times New Roman" w:cs="Times New Roman"/>
                    </w:rPr>
                    <w:t xml:space="preserve"> ab </w:t>
                  </w:r>
                  <w:proofErr w:type="spellStart"/>
                  <w:r>
                    <w:rPr>
                      <w:rFonts w:ascii="Times New Roman" w:eastAsia="Calibri" w:hAnsi="Times New Roman" w:cs="Times New Roman"/>
                    </w:rPr>
                    <w:t>incunabulis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primis</w:t>
                  </w:r>
                  <w:proofErr w:type="spellEnd"/>
                  <w:r>
                    <w:rPr>
                      <w:rFonts w:ascii="Times New Roman" w:eastAsia="Calibri" w:hAnsi="Times New Roman" w:cs="Times New Roman"/>
                    </w:rPr>
                    <w:t xml:space="preserve"> ad </w:t>
                  </w:r>
                  <w:proofErr w:type="spellStart"/>
                  <w:r>
                    <w:rPr>
                      <w:rFonts w:ascii="Times New Roman" w:eastAsia="Calibri" w:hAnsi="Times New Roman" w:cs="Times New Roman"/>
                    </w:rPr>
                    <w:t>usque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pueritiae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w:t>
                  </w:r>
                  <w:r>
                    <w:rPr>
                      <w:rFonts w:ascii="Times New Roman" w:eastAsia="Calibri" w:hAnsi="Times New Roman" w:cs="Times New Roman"/>
                    </w:rPr>
                    <w:t>empus</w:t>
                  </w:r>
                  <w:proofErr w:type="spellEnd"/>
                  <w:r>
                    <w:rPr>
                      <w:rFonts w:ascii="Times New Roman" w:eastAsia="Calibri" w:hAnsi="Times New Roman" w:cs="Times New Roman"/>
                    </w:rPr>
                    <w:t xml:space="preserve"> extremum, quod </w:t>
                  </w:r>
                  <w:proofErr w:type="spellStart"/>
                  <w:r>
                    <w:rPr>
                      <w:rFonts w:ascii="Times New Roman" w:eastAsia="Calibri" w:hAnsi="Times New Roman" w:cs="Times New Roman"/>
                    </w:rPr>
                    <w:t>annis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circumcluditur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fere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trecentis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circummurana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pertulit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bella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deinde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aetatem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ingressus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adultam</w:t>
                  </w:r>
                  <w:proofErr w:type="spellEnd"/>
                  <w:r>
                    <w:rPr>
                      <w:rFonts w:ascii="Times New Roman" w:eastAsia="Calibri" w:hAnsi="Times New Roman" w:cs="Times New Roman"/>
                    </w:rPr>
                    <w:t xml:space="preserve"> post </w:t>
                  </w:r>
                  <w:proofErr w:type="spellStart"/>
                  <w:r>
                    <w:rPr>
                      <w:rFonts w:ascii="Times New Roman" w:eastAsia="Calibri" w:hAnsi="Times New Roman" w:cs="Times New Roman"/>
                    </w:rPr>
                    <w:t>multiplices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bellorum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aerumnas</w:t>
                  </w:r>
                  <w:proofErr w:type="spellEnd"/>
                  <w:r>
                    <w:rPr>
                      <w:rFonts w:ascii="Times New Roman" w:eastAsia="Calibri" w:hAnsi="Times New Roman" w:cs="Times New Roman"/>
                    </w:rPr>
                    <w:t xml:space="preserve"> Alpes </w:t>
                  </w:r>
                  <w:proofErr w:type="spellStart"/>
                  <w:r>
                    <w:rPr>
                      <w:rFonts w:ascii="Times New Roman" w:eastAsia="Calibri" w:hAnsi="Times New Roman" w:cs="Times New Roman"/>
                    </w:rPr>
                    <w:t>transcendit</w:t>
                  </w:r>
                  <w:proofErr w:type="spellEnd"/>
                  <w:r>
                    <w:rPr>
                      <w:rFonts w:ascii="Times New Roman" w:eastAsia="Calibri" w:hAnsi="Times New Roman" w:cs="Times New Roman"/>
                    </w:rPr>
                    <w:t xml:space="preserve"> et </w:t>
                  </w:r>
                  <w:proofErr w:type="spellStart"/>
                  <w:r>
                    <w:rPr>
                      <w:rFonts w:ascii="Times New Roman" w:eastAsia="Calibri" w:hAnsi="Times New Roman" w:cs="Times New Roman"/>
                    </w:rPr>
                    <w:t>fretum</w:t>
                  </w:r>
                  <w:proofErr w:type="spellEnd"/>
                  <w:r>
                    <w:rPr>
                      <w:rFonts w:ascii="Times New Roman" w:eastAsia="Calibri" w:hAnsi="Times New Roman" w:cs="Times New Roman"/>
                    </w:rPr>
                    <w:t xml:space="preserve">, in </w:t>
                  </w:r>
                  <w:proofErr w:type="spellStart"/>
                  <w:r>
                    <w:rPr>
                      <w:rFonts w:ascii="Times New Roman" w:eastAsia="Calibri" w:hAnsi="Times New Roman" w:cs="Times New Roman"/>
                    </w:rPr>
                    <w:t>iuvenem</w:t>
                  </w:r>
                  <w:proofErr w:type="spellEnd"/>
                  <w:r>
                    <w:rPr>
                      <w:rFonts w:ascii="Times New Roman" w:eastAsia="Calibri" w:hAnsi="Times New Roman" w:cs="Times New Roman"/>
                    </w:rPr>
                    <w:t xml:space="preserve"> erectus et </w:t>
                  </w:r>
                  <w:proofErr w:type="spellStart"/>
                  <w:r>
                    <w:rPr>
                      <w:rFonts w:ascii="Times New Roman" w:eastAsia="Calibri" w:hAnsi="Times New Roman" w:cs="Times New Roman"/>
                    </w:rPr>
                    <w:t>virum</w:t>
                  </w:r>
                  <w:proofErr w:type="spellEnd"/>
                  <w:r>
                    <w:rPr>
                      <w:rFonts w:ascii="Times New Roman" w:eastAsia="Calibri" w:hAnsi="Times New Roman" w:cs="Times New Roman"/>
                    </w:rPr>
                    <w:t xml:space="preserve"> ex omni </w:t>
                  </w:r>
                  <w:proofErr w:type="spellStart"/>
                  <w:r>
                    <w:rPr>
                      <w:rFonts w:ascii="Times New Roman" w:eastAsia="Calibri" w:hAnsi="Times New Roman" w:cs="Times New Roman"/>
                    </w:rPr>
                    <w:t>plaga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quam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orbis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ambit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inmensus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rep</w:t>
                  </w:r>
                  <w:r>
                    <w:rPr>
                      <w:rFonts w:ascii="Times New Roman" w:eastAsia="Calibri" w:hAnsi="Times New Roman" w:cs="Times New Roman"/>
                    </w:rPr>
                    <w:t>ortavit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laureas</w:t>
                  </w:r>
                  <w:proofErr w:type="spellEnd"/>
                  <w:r>
                    <w:rPr>
                      <w:rFonts w:ascii="Times New Roman" w:eastAsia="Calibri" w:hAnsi="Times New Roman" w:cs="Times New Roman"/>
                    </w:rPr>
                    <w:t xml:space="preserve"> et </w:t>
                  </w:r>
                  <w:proofErr w:type="spellStart"/>
                  <w:r>
                    <w:rPr>
                      <w:rFonts w:ascii="Times New Roman" w:eastAsia="Calibri" w:hAnsi="Times New Roman" w:cs="Times New Roman"/>
                    </w:rPr>
                    <w:t>triumphos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iamque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vergens</w:t>
                  </w:r>
                  <w:proofErr w:type="spellEnd"/>
                  <w:r>
                    <w:rPr>
                      <w:rFonts w:ascii="Times New Roman" w:eastAsia="Calibri" w:hAnsi="Times New Roman" w:cs="Times New Roman"/>
                    </w:rPr>
                    <w:t xml:space="preserve"> in </w:t>
                  </w:r>
                  <w:proofErr w:type="spellStart"/>
                  <w:r>
                    <w:rPr>
                      <w:rFonts w:ascii="Times New Roman" w:eastAsia="Calibri" w:hAnsi="Times New Roman" w:cs="Times New Roman"/>
                    </w:rPr>
                    <w:t>senium</w:t>
                  </w:r>
                  <w:proofErr w:type="spellEnd"/>
                  <w:r>
                    <w:rPr>
                      <w:rFonts w:ascii="Times New Roman" w:eastAsia="Calibri" w:hAnsi="Times New Roman" w:cs="Times New Roman"/>
                    </w:rPr>
                    <w:t xml:space="preserve"> et nomine solo </w:t>
                  </w:r>
                  <w:proofErr w:type="spellStart"/>
                  <w:r>
                    <w:rPr>
                      <w:rFonts w:ascii="Times New Roman" w:eastAsia="Calibri" w:hAnsi="Times New Roman" w:cs="Times New Roman"/>
                    </w:rPr>
                    <w:t>aliquotiens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vincens</w:t>
                  </w:r>
                  <w:proofErr w:type="spellEnd"/>
                  <w:r>
                    <w:rPr>
                      <w:rFonts w:ascii="Times New Roman" w:eastAsia="Calibri" w:hAnsi="Times New Roman" w:cs="Times New Roman"/>
                    </w:rPr>
                    <w:t xml:space="preserve"> ad </w:t>
                  </w:r>
                  <w:proofErr w:type="spellStart"/>
                  <w:r>
                    <w:rPr>
                      <w:rFonts w:ascii="Times New Roman" w:eastAsia="Calibri" w:hAnsi="Times New Roman" w:cs="Times New Roman"/>
                    </w:rPr>
                    <w:t>tranquilliora</w:t>
                  </w:r>
                  <w:proofErr w:type="spellEnd"/>
                  <w:r>
                    <w:rPr>
                      <w:rFonts w:ascii="Times New Roman" w:eastAsia="Calibri" w:hAnsi="Times New Roman" w:cs="Times New Roman"/>
                    </w:rPr>
                    <w:t xml:space="preserve"> vitae </w:t>
                  </w:r>
                  <w:proofErr w:type="spellStart"/>
                  <w:r>
                    <w:rPr>
                      <w:rFonts w:ascii="Times New Roman" w:eastAsia="Calibri" w:hAnsi="Times New Roman" w:cs="Times New Roman"/>
                    </w:rPr>
                    <w:t>discessit</w:t>
                  </w:r>
                  <w:proofErr w:type="spellEnd"/>
                  <w:r>
                    <w:rPr>
                      <w:rFonts w:ascii="Times New Roman" w:eastAsia="Calibri" w:hAnsi="Times New Roman" w:cs="Times New Roman"/>
                    </w:rPr>
                    <w:t>.</w:t>
                  </w:r>
                </w:p>
                <w:p w14:paraId="6B054714" w14:textId="77777777" w:rsidR="005C6BA2" w:rsidRDefault="00B6437C">
                  <w:pPr>
                    <w:spacing w:after="0" w:line="240" w:lineRule="auto"/>
                    <w:jc w:val="both"/>
                    <w:rPr>
                      <w:rFonts w:ascii="Times New Roman" w:hAnsi="Times New Roman" w:cs="Times New Roman"/>
                      <w:lang w:val="pt-BR"/>
                    </w:rPr>
                  </w:pPr>
                  <w:r>
                    <w:rPr>
                      <w:rFonts w:ascii="Times New Roman" w:eastAsia="Calibri" w:hAnsi="Times New Roman" w:cs="Times New Roman"/>
                      <w:lang w:val="pt-BR"/>
                    </w:rPr>
                    <w:t xml:space="preserve">Hoc inmaturo interitu ipse quoque sui pertaesus excessit e vita aetatis nono anno atque vicensimo cum quadriennio imperasset. natus </w:t>
                  </w:r>
                  <w:r>
                    <w:rPr>
                      <w:rFonts w:ascii="Times New Roman" w:eastAsia="Calibri" w:hAnsi="Times New Roman" w:cs="Times New Roman"/>
                      <w:lang w:val="pt-BR"/>
                    </w:rPr>
                    <w:t>apud Tuscos in Massa Veternensi, patre Constantio Constantini fratre imperatoris, matreque Galla.</w:t>
                  </w:r>
                </w:p>
              </w:tc>
              <w:tc>
                <w:tcPr>
                  <w:tcW w:w="4490" w:type="dxa"/>
                  <w:tcBorders>
                    <w:top w:val="nil"/>
                    <w:left w:val="nil"/>
                    <w:bottom w:val="nil"/>
                    <w:right w:val="nil"/>
                  </w:tcBorders>
                </w:tcPr>
                <w:p w14:paraId="4484B377" w14:textId="77777777" w:rsidR="005C6BA2" w:rsidRDefault="00B6437C">
                  <w:pPr>
                    <w:spacing w:after="0" w:line="240" w:lineRule="auto"/>
                    <w:jc w:val="both"/>
                    <w:rPr>
                      <w:rFonts w:ascii="Times New Roman" w:hAnsi="Times New Roman" w:cs="Times New Roman"/>
                      <w:lang w:val="pt-BR"/>
                    </w:rPr>
                  </w:pPr>
                  <w:r>
                    <w:rPr>
                      <w:rFonts w:ascii="Times New Roman" w:eastAsia="Calibri" w:hAnsi="Times New Roman" w:cs="Times New Roman"/>
                      <w:lang w:val="pt-BR"/>
                    </w:rPr>
                    <w:t>Thalassius vero ea tempestate praefectus praetorio praesens ipse quoque adrogantis ingenii, considerans incitationem eius ad multorum augeri discrimina, non m</w:t>
                  </w:r>
                  <w:r>
                    <w:rPr>
                      <w:rFonts w:ascii="Times New Roman" w:eastAsia="Calibri" w:hAnsi="Times New Roman" w:cs="Times New Roman"/>
                      <w:lang w:val="pt-BR"/>
                    </w:rPr>
                    <w:t>aturitate vel consiliis mitigabat, ut aliquotiens celsae potestates iras principum molliverunt, sed adversando iurgandoque cum parum congrueret, eum ad rabiem potius evibrabat, Augustum actus eius exaggerando creberrime docens, idque, incertum qua mente, n</w:t>
                  </w:r>
                  <w:r>
                    <w:rPr>
                      <w:rFonts w:ascii="Times New Roman" w:eastAsia="Calibri" w:hAnsi="Times New Roman" w:cs="Times New Roman"/>
                      <w:lang w:val="pt-BR"/>
                    </w:rPr>
                    <w:t>e lateret adfectans. quibus mox Caesar acrius efferatus, velut contumaciae quoddam vexillum altius erigens, sine respectu salutis alienae vel suae ad vertenda opposita instar rapidi fluminis irrevocabili impetu ferebatur.</w:t>
                  </w:r>
                </w:p>
                <w:p w14:paraId="31E5B6F8" w14:textId="77777777" w:rsidR="005C6BA2" w:rsidRDefault="00B6437C">
                  <w:pPr>
                    <w:spacing w:after="0" w:line="240" w:lineRule="auto"/>
                    <w:jc w:val="both"/>
                    <w:rPr>
                      <w:rFonts w:ascii="Times New Roman" w:hAnsi="Times New Roman" w:cs="Times New Roman"/>
                      <w:lang w:val="pt-BR"/>
                    </w:rPr>
                  </w:pPr>
                  <w:r>
                    <w:rPr>
                      <w:rFonts w:ascii="Times New Roman" w:eastAsia="Calibri" w:hAnsi="Times New Roman" w:cs="Times New Roman"/>
                      <w:lang w:val="pt-BR"/>
                    </w:rPr>
                    <w:t xml:space="preserve">Hae duae provinciae bello quondam </w:t>
                  </w:r>
                  <w:r>
                    <w:rPr>
                      <w:rFonts w:ascii="Times New Roman" w:eastAsia="Calibri" w:hAnsi="Times New Roman" w:cs="Times New Roman"/>
                      <w:lang w:val="pt-BR"/>
                    </w:rPr>
                    <w:t>piratico catervis mixtae praedonum.</w:t>
                  </w:r>
                </w:p>
                <w:p w14:paraId="54A920A8" w14:textId="77777777" w:rsidR="005C6BA2" w:rsidRDefault="005C6BA2">
                  <w:pPr>
                    <w:spacing w:after="0" w:line="240" w:lineRule="auto"/>
                    <w:jc w:val="both"/>
                    <w:rPr>
                      <w:rFonts w:ascii="Times New Roman" w:hAnsi="Times New Roman" w:cs="Times New Roman"/>
                      <w:lang w:val="pt-BR"/>
                    </w:rPr>
                  </w:pPr>
                </w:p>
              </w:tc>
            </w:tr>
          </w:tbl>
          <w:p w14:paraId="56519C62" w14:textId="77777777" w:rsidR="005C6BA2" w:rsidRDefault="005C6BA2">
            <w:pPr>
              <w:spacing w:before="220" w:after="220" w:line="240" w:lineRule="auto"/>
              <w:rPr>
                <w:rFonts w:ascii="Times New Roman" w:eastAsia="Trebuchet MS" w:hAnsi="Times New Roman" w:cs="Times New Roman"/>
                <w:lang w:val="pt-BR"/>
              </w:rPr>
            </w:pPr>
          </w:p>
        </w:tc>
      </w:tr>
    </w:tbl>
    <w:p w14:paraId="77C1DE8B" w14:textId="77777777" w:rsidR="005C6BA2" w:rsidRDefault="005C6BA2">
      <w:pPr>
        <w:spacing w:after="200" w:line="276" w:lineRule="auto"/>
        <w:rPr>
          <w:rFonts w:ascii="Times New Roman" w:eastAsia="Trebuchet MS" w:hAnsi="Times New Roman" w:cs="Times New Roman"/>
          <w:lang w:val="pt-BR"/>
        </w:rPr>
      </w:pPr>
    </w:p>
    <w:tbl>
      <w:tblPr>
        <w:tblStyle w:val="Grilledutableau"/>
        <w:tblW w:w="9212" w:type="dxa"/>
        <w:jc w:val="center"/>
        <w:tblLayout w:type="fixed"/>
        <w:tblLook w:val="04A0" w:firstRow="1" w:lastRow="0" w:firstColumn="1" w:lastColumn="0" w:noHBand="0" w:noVBand="1"/>
      </w:tblPr>
      <w:tblGrid>
        <w:gridCol w:w="9212"/>
      </w:tblGrid>
      <w:tr w:rsidR="005C6BA2" w14:paraId="1B6ADA85" w14:textId="77777777">
        <w:trPr>
          <w:jc w:val="center"/>
        </w:trPr>
        <w:tc>
          <w:tcPr>
            <w:tcW w:w="9212" w:type="dxa"/>
            <w:tcBorders>
              <w:top w:val="single" w:sz="4" w:space="0" w:color="64003C"/>
              <w:left w:val="single" w:sz="4" w:space="0" w:color="64003C"/>
              <w:bottom w:val="single" w:sz="4" w:space="0" w:color="64003C"/>
              <w:right w:val="single" w:sz="4" w:space="0" w:color="64003C"/>
            </w:tcBorders>
          </w:tcPr>
          <w:p w14:paraId="638371DB" w14:textId="77777777" w:rsidR="005C6BA2" w:rsidRDefault="00B6437C">
            <w:pPr>
              <w:spacing w:before="220" w:after="220" w:line="240" w:lineRule="auto"/>
              <w:rPr>
                <w:rFonts w:ascii="Times New Roman" w:eastAsia="Trebuchet MS" w:hAnsi="Times New Roman" w:cs="Times New Roman"/>
              </w:rPr>
            </w:pPr>
            <w:proofErr w:type="spellStart"/>
            <w:r>
              <w:rPr>
                <w:rFonts w:ascii="Times New Roman" w:eastAsia="Trebuchet MS" w:hAnsi="Times New Roman" w:cs="Times New Roman"/>
                <w:b/>
              </w:rPr>
              <w:t>Title</w:t>
            </w:r>
            <w:proofErr w:type="spellEnd"/>
            <w:r>
              <w:rPr>
                <w:rFonts w:ascii="Times New Roman" w:eastAsia="Trebuchet MS" w:hAnsi="Times New Roman" w:cs="Times New Roman"/>
                <w:b/>
              </w:rPr>
              <w:t> :</w:t>
            </w:r>
            <w:r>
              <w:rPr>
                <w:rFonts w:ascii="Times New Roman" w:eastAsia="Trebuchet MS" w:hAnsi="Times New Roman" w:cs="Times New Roman"/>
              </w:rPr>
              <w:t xml:space="preserve"> Titre en </w:t>
            </w:r>
            <w:proofErr w:type="gramStart"/>
            <w:r>
              <w:rPr>
                <w:rFonts w:ascii="Times New Roman" w:eastAsia="Trebuchet MS" w:hAnsi="Times New Roman" w:cs="Times New Roman"/>
              </w:rPr>
              <w:t>anglais)...................</w:t>
            </w:r>
            <w:proofErr w:type="gramEnd"/>
            <w:r>
              <w:rPr>
                <w:rFonts w:ascii="Times New Roman" w:eastAsia="Trebuchet MS" w:hAnsi="Times New Roman" w:cs="Times New Roman"/>
              </w:rPr>
              <w:t xml:space="preserve"> ............................ ............................................................. ............................</w:t>
            </w:r>
          </w:p>
          <w:p w14:paraId="44B3C609" w14:textId="77777777" w:rsidR="005C6BA2" w:rsidRDefault="00B6437C">
            <w:pPr>
              <w:spacing w:before="220" w:after="220" w:line="240" w:lineRule="auto"/>
              <w:rPr>
                <w:rFonts w:ascii="Times New Roman" w:eastAsia="Trebuchet MS" w:hAnsi="Times New Roman" w:cs="Times New Roman"/>
              </w:rPr>
            </w:pPr>
            <w:r>
              <w:rPr>
                <w:rFonts w:ascii="Times New Roman" w:eastAsia="Trebuchet MS" w:hAnsi="Times New Roman" w:cs="Times New Roman"/>
                <w:b/>
              </w:rPr>
              <w:t>Keywords :</w:t>
            </w:r>
            <w:r>
              <w:rPr>
                <w:rFonts w:ascii="Times New Roman" w:eastAsia="Trebuchet MS" w:hAnsi="Times New Roman" w:cs="Times New Roman"/>
              </w:rPr>
              <w:t xml:space="preserve"> de 3 à 6 mots clefs en anglais</w:t>
            </w:r>
          </w:p>
          <w:tbl>
            <w:tblPr>
              <w:tblStyle w:val="Grilledutableau"/>
              <w:tblW w:w="8866" w:type="dxa"/>
              <w:tblLayout w:type="fixed"/>
              <w:tblLook w:val="04A0" w:firstRow="1" w:lastRow="0" w:firstColumn="1" w:lastColumn="0" w:noHBand="0" w:noVBand="1"/>
            </w:tblPr>
            <w:tblGrid>
              <w:gridCol w:w="4432"/>
              <w:gridCol w:w="4434"/>
            </w:tblGrid>
            <w:tr w:rsidR="005C6BA2" w14:paraId="597E5A19" w14:textId="77777777">
              <w:tc>
                <w:tcPr>
                  <w:tcW w:w="4432" w:type="dxa"/>
                  <w:tcBorders>
                    <w:top w:val="nil"/>
                    <w:left w:val="nil"/>
                    <w:bottom w:val="nil"/>
                    <w:right w:val="nil"/>
                  </w:tcBorders>
                </w:tcPr>
                <w:p w14:paraId="3FC11B31" w14:textId="77777777" w:rsidR="005C6BA2" w:rsidRDefault="00B6437C">
                  <w:pPr>
                    <w:spacing w:after="0" w:line="240" w:lineRule="auto"/>
                    <w:jc w:val="both"/>
                    <w:rPr>
                      <w:rFonts w:ascii="Times New Roman" w:hAnsi="Times New Roman" w:cs="Times New Roman"/>
                    </w:rPr>
                  </w:pPr>
                  <w:r>
                    <w:rPr>
                      <w:rFonts w:ascii="Times New Roman" w:eastAsia="Calibri" w:hAnsi="Times New Roman" w:cs="Times New Roman"/>
                      <w:b/>
                    </w:rPr>
                    <w:t>Abstract :</w:t>
                  </w:r>
                  <w:r>
                    <w:rPr>
                      <w:rFonts w:ascii="Times New Roman" w:eastAsia="Calibri" w:hAnsi="Times New Roman" w:cs="Times New Roman"/>
                    </w:rPr>
                    <w:t xml:space="preserve"> </w:t>
                  </w:r>
                  <w:proofErr w:type="spellStart"/>
                  <w:r>
                    <w:rPr>
                      <w:rFonts w:ascii="Times New Roman" w:eastAsia="Calibri" w:hAnsi="Times New Roman" w:cs="Times New Roman"/>
                    </w:rPr>
                    <w:t>Eius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populus</w:t>
                  </w:r>
                  <w:proofErr w:type="spellEnd"/>
                  <w:r>
                    <w:rPr>
                      <w:rFonts w:ascii="Times New Roman" w:eastAsia="Calibri" w:hAnsi="Times New Roman" w:cs="Times New Roman"/>
                    </w:rPr>
                    <w:t xml:space="preserve"> ab </w:t>
                  </w:r>
                  <w:proofErr w:type="spellStart"/>
                  <w:r>
                    <w:rPr>
                      <w:rFonts w:ascii="Times New Roman" w:eastAsia="Calibri" w:hAnsi="Times New Roman" w:cs="Times New Roman"/>
                    </w:rPr>
                    <w:t>incunabulis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primis</w:t>
                  </w:r>
                  <w:proofErr w:type="spellEnd"/>
                  <w:r>
                    <w:rPr>
                      <w:rFonts w:ascii="Times New Roman" w:eastAsia="Calibri" w:hAnsi="Times New Roman" w:cs="Times New Roman"/>
                    </w:rPr>
                    <w:t xml:space="preserve"> ad </w:t>
                  </w:r>
                  <w:proofErr w:type="spellStart"/>
                  <w:r>
                    <w:rPr>
                      <w:rFonts w:ascii="Times New Roman" w:eastAsia="Calibri" w:hAnsi="Times New Roman" w:cs="Times New Roman"/>
                    </w:rPr>
                    <w:t>usque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pueritiae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tempus</w:t>
                  </w:r>
                  <w:proofErr w:type="spellEnd"/>
                  <w:r>
                    <w:rPr>
                      <w:rFonts w:ascii="Times New Roman" w:eastAsia="Calibri" w:hAnsi="Times New Roman" w:cs="Times New Roman"/>
                    </w:rPr>
                    <w:t xml:space="preserve"> extremum, quod </w:t>
                  </w:r>
                  <w:proofErr w:type="spellStart"/>
                  <w:r>
                    <w:rPr>
                      <w:rFonts w:ascii="Times New Roman" w:eastAsia="Calibri" w:hAnsi="Times New Roman" w:cs="Times New Roman"/>
                    </w:rPr>
                    <w:t>annis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circumcluditur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fere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trecentis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circummurana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pertulit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bella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deinde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aetatem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ingressus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adultam</w:t>
                  </w:r>
                  <w:proofErr w:type="spellEnd"/>
                  <w:r>
                    <w:rPr>
                      <w:rFonts w:ascii="Times New Roman" w:eastAsia="Calibri" w:hAnsi="Times New Roman" w:cs="Times New Roman"/>
                    </w:rPr>
                    <w:t xml:space="preserve"> post </w:t>
                  </w:r>
                  <w:proofErr w:type="spellStart"/>
                  <w:r>
                    <w:rPr>
                      <w:rFonts w:ascii="Times New Roman" w:eastAsia="Calibri" w:hAnsi="Times New Roman" w:cs="Times New Roman"/>
                    </w:rPr>
                    <w:t>multiplices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bellorum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aerumnas</w:t>
                  </w:r>
                  <w:proofErr w:type="spellEnd"/>
                  <w:r>
                    <w:rPr>
                      <w:rFonts w:ascii="Times New Roman" w:eastAsia="Calibri" w:hAnsi="Times New Roman" w:cs="Times New Roman"/>
                    </w:rPr>
                    <w:t xml:space="preserve"> Alpes </w:t>
                  </w:r>
                  <w:proofErr w:type="spellStart"/>
                  <w:r>
                    <w:rPr>
                      <w:rFonts w:ascii="Times New Roman" w:eastAsia="Calibri" w:hAnsi="Times New Roman" w:cs="Times New Roman"/>
                    </w:rPr>
                    <w:t>transcendit</w:t>
                  </w:r>
                  <w:proofErr w:type="spellEnd"/>
                  <w:r>
                    <w:rPr>
                      <w:rFonts w:ascii="Times New Roman" w:eastAsia="Calibri" w:hAnsi="Times New Roman" w:cs="Times New Roman"/>
                    </w:rPr>
                    <w:t xml:space="preserve"> et </w:t>
                  </w:r>
                  <w:proofErr w:type="spellStart"/>
                  <w:r>
                    <w:rPr>
                      <w:rFonts w:ascii="Times New Roman" w:eastAsia="Calibri" w:hAnsi="Times New Roman" w:cs="Times New Roman"/>
                    </w:rPr>
                    <w:t>fretum</w:t>
                  </w:r>
                  <w:proofErr w:type="spellEnd"/>
                  <w:r>
                    <w:rPr>
                      <w:rFonts w:ascii="Times New Roman" w:eastAsia="Calibri" w:hAnsi="Times New Roman" w:cs="Times New Roman"/>
                    </w:rPr>
                    <w:t xml:space="preserve">, in </w:t>
                  </w:r>
                  <w:proofErr w:type="spellStart"/>
                  <w:r>
                    <w:rPr>
                      <w:rFonts w:ascii="Times New Roman" w:eastAsia="Calibri" w:hAnsi="Times New Roman" w:cs="Times New Roman"/>
                    </w:rPr>
                    <w:t>iuvenem</w:t>
                  </w:r>
                  <w:proofErr w:type="spellEnd"/>
                  <w:r>
                    <w:rPr>
                      <w:rFonts w:ascii="Times New Roman" w:eastAsia="Calibri" w:hAnsi="Times New Roman" w:cs="Times New Roman"/>
                    </w:rPr>
                    <w:t xml:space="preserve"> erect</w:t>
                  </w:r>
                  <w:r>
                    <w:rPr>
                      <w:rFonts w:ascii="Times New Roman" w:eastAsia="Calibri" w:hAnsi="Times New Roman" w:cs="Times New Roman"/>
                    </w:rPr>
                    <w:t xml:space="preserve">us et </w:t>
                  </w:r>
                  <w:proofErr w:type="spellStart"/>
                  <w:r>
                    <w:rPr>
                      <w:rFonts w:ascii="Times New Roman" w:eastAsia="Calibri" w:hAnsi="Times New Roman" w:cs="Times New Roman"/>
                    </w:rPr>
                    <w:t>virum</w:t>
                  </w:r>
                  <w:proofErr w:type="spellEnd"/>
                  <w:r>
                    <w:rPr>
                      <w:rFonts w:ascii="Times New Roman" w:eastAsia="Calibri" w:hAnsi="Times New Roman" w:cs="Times New Roman"/>
                    </w:rPr>
                    <w:t xml:space="preserve"> ex omni </w:t>
                  </w:r>
                  <w:proofErr w:type="spellStart"/>
                  <w:r>
                    <w:rPr>
                      <w:rFonts w:ascii="Times New Roman" w:eastAsia="Calibri" w:hAnsi="Times New Roman" w:cs="Times New Roman"/>
                    </w:rPr>
                    <w:t>plaga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quam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orbis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ambit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inmensus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reportavit</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laureas</w:t>
                  </w:r>
                  <w:proofErr w:type="spellEnd"/>
                  <w:r>
                    <w:rPr>
                      <w:rFonts w:ascii="Times New Roman" w:eastAsia="Calibri" w:hAnsi="Times New Roman" w:cs="Times New Roman"/>
                    </w:rPr>
                    <w:t xml:space="preserve"> et </w:t>
                  </w:r>
                  <w:proofErr w:type="spellStart"/>
                  <w:r>
                    <w:rPr>
                      <w:rFonts w:ascii="Times New Roman" w:eastAsia="Calibri" w:hAnsi="Times New Roman" w:cs="Times New Roman"/>
                    </w:rPr>
                    <w:t>triumphos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iamque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vergens</w:t>
                  </w:r>
                  <w:proofErr w:type="spellEnd"/>
                  <w:r>
                    <w:rPr>
                      <w:rFonts w:ascii="Times New Roman" w:eastAsia="Calibri" w:hAnsi="Times New Roman" w:cs="Times New Roman"/>
                    </w:rPr>
                    <w:t xml:space="preserve"> in </w:t>
                  </w:r>
                  <w:proofErr w:type="spellStart"/>
                  <w:r>
                    <w:rPr>
                      <w:rFonts w:ascii="Times New Roman" w:eastAsia="Calibri" w:hAnsi="Times New Roman" w:cs="Times New Roman"/>
                    </w:rPr>
                    <w:t>senium</w:t>
                  </w:r>
                  <w:proofErr w:type="spellEnd"/>
                  <w:r>
                    <w:rPr>
                      <w:rFonts w:ascii="Times New Roman" w:eastAsia="Calibri" w:hAnsi="Times New Roman" w:cs="Times New Roman"/>
                    </w:rPr>
                    <w:t xml:space="preserve"> et nomine solo </w:t>
                  </w:r>
                  <w:proofErr w:type="spellStart"/>
                  <w:r>
                    <w:rPr>
                      <w:rFonts w:ascii="Times New Roman" w:eastAsia="Calibri" w:hAnsi="Times New Roman" w:cs="Times New Roman"/>
                    </w:rPr>
                    <w:t>aliquotiens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vincens</w:t>
                  </w:r>
                  <w:proofErr w:type="spellEnd"/>
                  <w:r>
                    <w:rPr>
                      <w:rFonts w:ascii="Times New Roman" w:eastAsia="Calibri" w:hAnsi="Times New Roman" w:cs="Times New Roman"/>
                    </w:rPr>
                    <w:t xml:space="preserve"> ad </w:t>
                  </w:r>
                  <w:proofErr w:type="spellStart"/>
                  <w:r>
                    <w:rPr>
                      <w:rFonts w:ascii="Times New Roman" w:eastAsia="Calibri" w:hAnsi="Times New Roman" w:cs="Times New Roman"/>
                    </w:rPr>
                    <w:t>tranquilliora</w:t>
                  </w:r>
                  <w:proofErr w:type="spellEnd"/>
                  <w:r>
                    <w:rPr>
                      <w:rFonts w:ascii="Times New Roman" w:eastAsia="Calibri" w:hAnsi="Times New Roman" w:cs="Times New Roman"/>
                    </w:rPr>
                    <w:t xml:space="preserve"> vitae </w:t>
                  </w:r>
                  <w:proofErr w:type="spellStart"/>
                  <w:r>
                    <w:rPr>
                      <w:rFonts w:ascii="Times New Roman" w:eastAsia="Calibri" w:hAnsi="Times New Roman" w:cs="Times New Roman"/>
                    </w:rPr>
                    <w:t>discessit</w:t>
                  </w:r>
                  <w:proofErr w:type="spellEnd"/>
                  <w:r>
                    <w:rPr>
                      <w:rFonts w:ascii="Times New Roman" w:eastAsia="Calibri" w:hAnsi="Times New Roman" w:cs="Times New Roman"/>
                    </w:rPr>
                    <w:t>.</w:t>
                  </w:r>
                </w:p>
                <w:p w14:paraId="6E3CEB0F" w14:textId="77777777" w:rsidR="005C6BA2" w:rsidRDefault="00B6437C">
                  <w:pPr>
                    <w:spacing w:after="0" w:line="240" w:lineRule="auto"/>
                    <w:jc w:val="both"/>
                    <w:rPr>
                      <w:rFonts w:ascii="Times New Roman" w:hAnsi="Times New Roman" w:cs="Times New Roman"/>
                      <w:lang w:val="pt-BR"/>
                    </w:rPr>
                  </w:pPr>
                  <w:r>
                    <w:rPr>
                      <w:rFonts w:ascii="Times New Roman" w:eastAsia="Calibri" w:hAnsi="Times New Roman" w:cs="Times New Roman"/>
                      <w:lang w:val="pt-BR"/>
                    </w:rPr>
                    <w:t>Hoc inmaturo interitu ipse quoque sui pertaesus excessit e vita aetatis nono</w:t>
                  </w:r>
                  <w:r>
                    <w:rPr>
                      <w:rFonts w:ascii="Times New Roman" w:eastAsia="Calibri" w:hAnsi="Times New Roman" w:cs="Times New Roman"/>
                      <w:lang w:val="pt-BR"/>
                    </w:rPr>
                    <w:t xml:space="preserve"> anno atque vicensimo cum quadriennio imperasset. natus apud Tuscos in Massa Veternensi, patre Constantio Constantini fratre imperatoris, matreque Galla.</w:t>
                  </w:r>
                </w:p>
              </w:tc>
              <w:tc>
                <w:tcPr>
                  <w:tcW w:w="4433" w:type="dxa"/>
                  <w:tcBorders>
                    <w:top w:val="nil"/>
                    <w:left w:val="nil"/>
                    <w:bottom w:val="nil"/>
                    <w:right w:val="nil"/>
                  </w:tcBorders>
                </w:tcPr>
                <w:p w14:paraId="32128A7F" w14:textId="77777777" w:rsidR="005C6BA2" w:rsidRDefault="00B6437C">
                  <w:pPr>
                    <w:spacing w:after="0" w:line="240" w:lineRule="auto"/>
                    <w:jc w:val="both"/>
                    <w:rPr>
                      <w:rFonts w:ascii="Times New Roman" w:hAnsi="Times New Roman" w:cs="Times New Roman"/>
                      <w:lang w:val="pt-BR"/>
                    </w:rPr>
                  </w:pPr>
                  <w:r>
                    <w:rPr>
                      <w:rFonts w:ascii="Times New Roman" w:eastAsia="Calibri" w:hAnsi="Times New Roman" w:cs="Times New Roman"/>
                      <w:lang w:val="pt-BR"/>
                    </w:rPr>
                    <w:t>Thalassius vero ea tempestate praefectus praetorio praesens ipse quoque adrogantis ingenii, consideran</w:t>
                  </w:r>
                  <w:r>
                    <w:rPr>
                      <w:rFonts w:ascii="Times New Roman" w:eastAsia="Calibri" w:hAnsi="Times New Roman" w:cs="Times New Roman"/>
                      <w:lang w:val="pt-BR"/>
                    </w:rPr>
                    <w:t>s incitationem eius ad multorum augeri discrimina, non maturitate vel consiliis mitigabat, ut aliquotiens celsae potestates iras principum molliverunt, sed adversando iurgandoque cum parum congrueret, eum ad rabiem potius evibrabat, Augustum actus eius exa</w:t>
                  </w:r>
                  <w:r>
                    <w:rPr>
                      <w:rFonts w:ascii="Times New Roman" w:eastAsia="Calibri" w:hAnsi="Times New Roman" w:cs="Times New Roman"/>
                      <w:lang w:val="pt-BR"/>
                    </w:rPr>
                    <w:t>ggerando creberrime docens, idque, incertum qua mente, ne lateret adfectans. quibus mox Caesar acrius efferatus, velut contumaciae quoddam vexillum altius erigens, sine respectu salutis alienae vel suae ad vertenda opposita instar rapidi fluminis irrevocab</w:t>
                  </w:r>
                  <w:r>
                    <w:rPr>
                      <w:rFonts w:ascii="Times New Roman" w:eastAsia="Calibri" w:hAnsi="Times New Roman" w:cs="Times New Roman"/>
                      <w:lang w:val="pt-BR"/>
                    </w:rPr>
                    <w:t>ili impetu ferebatur.</w:t>
                  </w:r>
                </w:p>
                <w:p w14:paraId="0C580148" w14:textId="77777777" w:rsidR="005C6BA2" w:rsidRDefault="00B6437C">
                  <w:pPr>
                    <w:spacing w:after="0" w:line="240" w:lineRule="auto"/>
                    <w:jc w:val="both"/>
                    <w:rPr>
                      <w:rFonts w:ascii="Times New Roman" w:hAnsi="Times New Roman" w:cs="Times New Roman"/>
                      <w:lang w:val="pt-BR"/>
                    </w:rPr>
                  </w:pPr>
                  <w:r>
                    <w:rPr>
                      <w:rFonts w:ascii="Times New Roman" w:eastAsia="Calibri" w:hAnsi="Times New Roman" w:cs="Times New Roman"/>
                      <w:lang w:val="pt-BR"/>
                    </w:rPr>
                    <w:t xml:space="preserve">Hae duae provinciae bello quondam piratico catervis mixtae praedonum </w:t>
                  </w:r>
                </w:p>
                <w:p w14:paraId="2735E426" w14:textId="77777777" w:rsidR="005C6BA2" w:rsidRDefault="005C6BA2">
                  <w:pPr>
                    <w:spacing w:after="0" w:line="240" w:lineRule="auto"/>
                    <w:jc w:val="both"/>
                    <w:rPr>
                      <w:rFonts w:ascii="Times New Roman" w:hAnsi="Times New Roman" w:cs="Times New Roman"/>
                      <w:lang w:val="pt-BR"/>
                    </w:rPr>
                  </w:pPr>
                </w:p>
              </w:tc>
            </w:tr>
          </w:tbl>
          <w:p w14:paraId="5F53582F" w14:textId="77777777" w:rsidR="005C6BA2" w:rsidRDefault="005C6BA2">
            <w:pPr>
              <w:spacing w:before="220" w:after="220" w:line="240" w:lineRule="auto"/>
              <w:rPr>
                <w:rFonts w:ascii="Times New Roman" w:eastAsia="Trebuchet MS" w:hAnsi="Times New Roman" w:cs="Times New Roman"/>
                <w:lang w:val="pt-BR"/>
              </w:rPr>
            </w:pPr>
          </w:p>
        </w:tc>
      </w:tr>
    </w:tbl>
    <w:p w14:paraId="6D4DD2D1" w14:textId="77777777" w:rsidR="005C6BA2" w:rsidRDefault="005C6BA2"/>
    <w:p w14:paraId="5D9D8619" w14:textId="77777777" w:rsidR="005C6BA2" w:rsidRDefault="005C6BA2"/>
    <w:p w14:paraId="7F2E55C1" w14:textId="77777777" w:rsidR="005C6BA2" w:rsidRDefault="005C6BA2"/>
    <w:sectPr w:rsidR="005C6BA2">
      <w:headerReference w:type="even" r:id="rId6"/>
      <w:headerReference w:type="default" r:id="rId7"/>
      <w:headerReference w:type="first" r:id="rId8"/>
      <w:pgSz w:w="11906" w:h="16838"/>
      <w:pgMar w:top="765" w:right="720" w:bottom="720" w:left="72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3C0B" w14:textId="77777777" w:rsidR="00000000" w:rsidRDefault="00B6437C">
      <w:pPr>
        <w:spacing w:after="0" w:line="240" w:lineRule="auto"/>
      </w:pPr>
      <w:r>
        <w:separator/>
      </w:r>
    </w:p>
  </w:endnote>
  <w:endnote w:type="continuationSeparator" w:id="0">
    <w:p w14:paraId="17763C48" w14:textId="77777777" w:rsidR="00000000" w:rsidRDefault="00B6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ACF7" w14:textId="77777777" w:rsidR="00000000" w:rsidRDefault="00B6437C">
      <w:pPr>
        <w:spacing w:after="0" w:line="240" w:lineRule="auto"/>
      </w:pPr>
      <w:r>
        <w:separator/>
      </w:r>
    </w:p>
  </w:footnote>
  <w:footnote w:type="continuationSeparator" w:id="0">
    <w:p w14:paraId="60BE918A" w14:textId="77777777" w:rsidR="00000000" w:rsidRDefault="00B64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3E39" w14:textId="77777777" w:rsidR="005C6BA2" w:rsidRDefault="005C6B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0CE9" w14:textId="77777777" w:rsidR="005C6BA2" w:rsidRDefault="005C6B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C13C" w14:textId="77777777" w:rsidR="005C6BA2" w:rsidRDefault="005C6BA2">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A2"/>
    <w:rsid w:val="001C24B9"/>
    <w:rsid w:val="00530DA8"/>
    <w:rsid w:val="005C6BA2"/>
    <w:rsid w:val="007C51DC"/>
    <w:rsid w:val="00B46AB7"/>
    <w:rsid w:val="00B6437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89DF3"/>
  <w15:docId w15:val="{626BA7B3-9C94-4936-8012-BCA0B350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F96F56"/>
    <w:pPr>
      <w:keepNext/>
      <w:keepLines/>
      <w:widowControl w:val="0"/>
      <w:spacing w:after="0" w:line="240" w:lineRule="auto"/>
      <w:jc w:val="center"/>
      <w:outlineLvl w:val="0"/>
    </w:pPr>
    <w:rPr>
      <w:rFonts w:ascii="Open Sans" w:eastAsiaTheme="majorEastAsia" w:hAnsi="Open Sans" w:cstheme="majorBidi"/>
      <w:bCs/>
      <w:color w:val="63003C"/>
      <w:sz w:val="36"/>
      <w:szCs w:val="28"/>
      <w:lang w:val="en-US"/>
    </w:rPr>
  </w:style>
  <w:style w:type="paragraph" w:styleId="Titre2">
    <w:name w:val="heading 2"/>
    <w:basedOn w:val="Normal"/>
    <w:next w:val="Normal"/>
    <w:link w:val="Titre2Car"/>
    <w:uiPriority w:val="9"/>
    <w:unhideWhenUsed/>
    <w:qFormat/>
    <w:rsid w:val="00F96F56"/>
    <w:pPr>
      <w:keepNext/>
      <w:keepLines/>
      <w:widowControl w:val="0"/>
      <w:spacing w:after="0" w:line="240" w:lineRule="auto"/>
      <w:jc w:val="center"/>
      <w:outlineLvl w:val="1"/>
    </w:pPr>
    <w:rPr>
      <w:rFonts w:ascii="Open Sans" w:eastAsiaTheme="majorEastAsia" w:hAnsi="Open Sans" w:cstheme="majorBidi"/>
      <w:bCs/>
      <w:sz w:val="28"/>
      <w:szCs w:val="26"/>
      <w:lang w:val="en-US"/>
    </w:rPr>
  </w:style>
  <w:style w:type="paragraph" w:styleId="Titre5">
    <w:name w:val="heading 5"/>
    <w:basedOn w:val="Normal"/>
    <w:link w:val="Titre5Car"/>
    <w:uiPriority w:val="1"/>
    <w:qFormat/>
    <w:rsid w:val="00F96F56"/>
    <w:pPr>
      <w:widowControl w:val="0"/>
      <w:spacing w:after="0" w:line="240" w:lineRule="auto"/>
      <w:jc w:val="center"/>
      <w:outlineLvl w:val="4"/>
    </w:pPr>
    <w:rPr>
      <w:rFonts w:ascii="Open Sans" w:eastAsia="Calibri" w:hAnsi="Open Sans"/>
      <w:sz w:val="28"/>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96F56"/>
    <w:rPr>
      <w:rFonts w:ascii="Open Sans" w:eastAsiaTheme="majorEastAsia" w:hAnsi="Open Sans" w:cstheme="majorBidi"/>
      <w:bCs/>
      <w:color w:val="63003C"/>
      <w:sz w:val="36"/>
      <w:szCs w:val="28"/>
      <w:lang w:val="en-US"/>
    </w:rPr>
  </w:style>
  <w:style w:type="character" w:customStyle="1" w:styleId="Titre2Car">
    <w:name w:val="Titre 2 Car"/>
    <w:basedOn w:val="Policepardfaut"/>
    <w:link w:val="Titre2"/>
    <w:uiPriority w:val="9"/>
    <w:qFormat/>
    <w:rsid w:val="00F96F56"/>
    <w:rPr>
      <w:rFonts w:ascii="Open Sans" w:eastAsiaTheme="majorEastAsia" w:hAnsi="Open Sans" w:cstheme="majorBidi"/>
      <w:bCs/>
      <w:sz w:val="28"/>
      <w:szCs w:val="26"/>
      <w:lang w:val="en-US"/>
    </w:rPr>
  </w:style>
  <w:style w:type="character" w:customStyle="1" w:styleId="Titre5Car">
    <w:name w:val="Titre 5 Car"/>
    <w:basedOn w:val="Policepardfaut"/>
    <w:link w:val="Titre5"/>
    <w:uiPriority w:val="1"/>
    <w:qFormat/>
    <w:rsid w:val="00F96F56"/>
    <w:rPr>
      <w:rFonts w:ascii="Open Sans" w:eastAsia="Calibri" w:hAnsi="Open Sans"/>
      <w:sz w:val="28"/>
      <w:szCs w:val="32"/>
      <w:lang w:val="en-US"/>
    </w:rPr>
  </w:style>
  <w:style w:type="character" w:styleId="Lienhypertexte">
    <w:name w:val="Hyperlink"/>
    <w:basedOn w:val="Policepardfaut"/>
    <w:uiPriority w:val="99"/>
    <w:unhideWhenUsed/>
    <w:rsid w:val="00F96F56"/>
    <w:rPr>
      <w:color w:val="0000FF"/>
      <w:u w:val="single"/>
    </w:rPr>
  </w:style>
  <w:style w:type="character" w:customStyle="1" w:styleId="En-tteCar">
    <w:name w:val="En-tête Car"/>
    <w:basedOn w:val="Policepardfaut"/>
    <w:link w:val="En-tte"/>
    <w:uiPriority w:val="99"/>
    <w:qFormat/>
    <w:rsid w:val="00CF1E55"/>
  </w:style>
  <w:style w:type="character" w:customStyle="1" w:styleId="PieddepageCar">
    <w:name w:val="Pied de page Car"/>
    <w:basedOn w:val="Policepardfaut"/>
    <w:link w:val="Pieddepage"/>
    <w:uiPriority w:val="99"/>
    <w:qFormat/>
    <w:rsid w:val="00CF1E55"/>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styleId="Sansinterligne">
    <w:name w:val="No Spacing"/>
    <w:uiPriority w:val="1"/>
    <w:qFormat/>
    <w:rsid w:val="00F96F56"/>
    <w:pPr>
      <w:widowControl w:val="0"/>
    </w:pPr>
    <w:rPr>
      <w:rFonts w:ascii="Open Sans" w:hAnsi="Open Sans"/>
      <w:lang w:val="en-U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CF1E55"/>
    <w:pPr>
      <w:tabs>
        <w:tab w:val="center" w:pos="4536"/>
        <w:tab w:val="right" w:pos="9072"/>
      </w:tabs>
      <w:spacing w:after="0" w:line="240" w:lineRule="auto"/>
    </w:pPr>
  </w:style>
  <w:style w:type="paragraph" w:styleId="Pieddepage">
    <w:name w:val="footer"/>
    <w:basedOn w:val="Normal"/>
    <w:link w:val="PieddepageCar"/>
    <w:uiPriority w:val="99"/>
    <w:unhideWhenUsed/>
    <w:rsid w:val="00CF1E55"/>
    <w:pPr>
      <w:tabs>
        <w:tab w:val="center" w:pos="4536"/>
        <w:tab w:val="right" w:pos="9072"/>
      </w:tabs>
      <w:spacing w:after="0" w:line="240" w:lineRule="auto"/>
    </w:pPr>
  </w:style>
  <w:style w:type="paragraph" w:customStyle="1" w:styleId="Contenudecadre">
    <w:name w:val="Contenu de cadre"/>
    <w:basedOn w:val="Normal"/>
    <w:qFormat/>
  </w:style>
  <w:style w:type="numbering" w:customStyle="1" w:styleId="Pasdeliste">
    <w:name w:val="Pas de liste"/>
    <w:uiPriority w:val="99"/>
    <w:semiHidden/>
    <w:unhideWhenUsed/>
    <w:qFormat/>
  </w:style>
  <w:style w:type="table" w:styleId="Grilledutableau">
    <w:name w:val="Table Grid"/>
    <w:basedOn w:val="TableauNormal"/>
    <w:uiPriority w:val="59"/>
    <w:rsid w:val="000C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dc:description/>
  <cp:lastModifiedBy>Christelle Caillot</cp:lastModifiedBy>
  <cp:revision>3</cp:revision>
  <dcterms:created xsi:type="dcterms:W3CDTF">2025-02-26T10:30:00Z</dcterms:created>
  <dcterms:modified xsi:type="dcterms:W3CDTF">2025-02-26T10:31:00Z</dcterms:modified>
  <dc:language>fr-FR</dc:language>
</cp:coreProperties>
</file>